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2024年度松江“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最美退役军人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”集体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推荐表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</w:p>
    <w:tbl>
      <w:tblPr>
        <w:tblStyle w:val="5"/>
        <w:tblW w:w="8519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899"/>
        <w:gridCol w:w="2079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eastAsia="zh-CN"/>
              </w:rPr>
              <w:t>集体名称</w:t>
            </w:r>
          </w:p>
        </w:tc>
        <w:tc>
          <w:tcPr>
            <w:tcW w:w="65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eastAsia="zh-CN"/>
              </w:rPr>
              <w:t>集体性质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eastAsia="zh-CN"/>
              </w:rPr>
              <w:t>是否临时集体</w:t>
            </w:r>
          </w:p>
        </w:tc>
        <w:tc>
          <w:tcPr>
            <w:tcW w:w="2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eastAsia="zh-CN"/>
              </w:rPr>
              <w:t>集体人数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eastAsia="zh-CN"/>
              </w:rPr>
              <w:t>集体所属行业</w:t>
            </w:r>
          </w:p>
        </w:tc>
        <w:tc>
          <w:tcPr>
            <w:tcW w:w="2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eastAsia="zh-CN"/>
              </w:rPr>
              <w:t>集体所属单位</w:t>
            </w:r>
          </w:p>
        </w:tc>
        <w:tc>
          <w:tcPr>
            <w:tcW w:w="65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3228"/>
                <w:tab w:val="left" w:pos="4898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eastAsia="zh-CN"/>
              </w:rPr>
              <w:t>集体负责人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eastAsia="zh-CN"/>
              </w:rPr>
              <w:t>姓名、现任职务及联系方式</w:t>
            </w:r>
          </w:p>
        </w:tc>
        <w:tc>
          <w:tcPr>
            <w:tcW w:w="65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966" w:type="dxa"/>
            <w:noWrap w:val="0"/>
            <w:vAlign w:val="top"/>
          </w:tcPr>
          <w:p>
            <w:pPr>
              <w:widowControl/>
              <w:suppressAutoHyphens/>
              <w:bidi w:val="0"/>
              <w:spacing w:line="400" w:lineRule="exact"/>
              <w:jc w:val="center"/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widowControl/>
              <w:suppressAutoHyphens/>
              <w:bidi w:val="0"/>
              <w:spacing w:line="400" w:lineRule="exact"/>
              <w:jc w:val="center"/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eastAsia="zh-CN"/>
              </w:rPr>
              <w:t>获</w:t>
            </w:r>
          </w:p>
          <w:p>
            <w:pPr>
              <w:widowControl/>
              <w:suppressAutoHyphens/>
              <w:bidi w:val="0"/>
              <w:spacing w:line="400" w:lineRule="exact"/>
              <w:jc w:val="center"/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eastAsia="zh-CN"/>
              </w:rPr>
              <w:t>得</w:t>
            </w:r>
          </w:p>
          <w:p>
            <w:pPr>
              <w:widowControl/>
              <w:suppressAutoHyphens/>
              <w:bidi w:val="0"/>
              <w:spacing w:line="400" w:lineRule="exact"/>
              <w:jc w:val="center"/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eastAsia="zh-CN"/>
              </w:rPr>
              <w:t>奖</w:t>
            </w:r>
          </w:p>
          <w:p>
            <w:pPr>
              <w:widowControl/>
              <w:suppressAutoHyphens/>
              <w:bidi w:val="0"/>
              <w:spacing w:line="400" w:lineRule="exact"/>
              <w:jc w:val="center"/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eastAsia="zh-CN"/>
              </w:rPr>
              <w:t>励</w:t>
            </w:r>
          </w:p>
        </w:tc>
        <w:tc>
          <w:tcPr>
            <w:tcW w:w="65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Cs/>
                <w:color w:val="auto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1966" w:type="dxa"/>
            <w:noWrap w:val="0"/>
            <w:vAlign w:val="center"/>
          </w:tcPr>
          <w:p>
            <w:pPr>
              <w:widowControl/>
              <w:suppressAutoHyphens/>
              <w:bidi w:val="0"/>
              <w:spacing w:line="400" w:lineRule="exact"/>
              <w:jc w:val="center"/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eastAsia="zh-CN"/>
              </w:rPr>
              <w:t>简</w:t>
            </w:r>
          </w:p>
          <w:p>
            <w:pPr>
              <w:widowControl/>
              <w:suppressAutoHyphens/>
              <w:bidi w:val="0"/>
              <w:spacing w:line="400" w:lineRule="exact"/>
              <w:jc w:val="center"/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eastAsia="zh-CN"/>
              </w:rPr>
              <w:t>要</w:t>
            </w:r>
          </w:p>
          <w:p>
            <w:pPr>
              <w:widowControl/>
              <w:suppressAutoHyphens/>
              <w:bidi w:val="0"/>
              <w:spacing w:line="400" w:lineRule="exact"/>
              <w:jc w:val="center"/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eastAsia="zh-CN"/>
              </w:rPr>
              <w:t>事</w:t>
            </w:r>
          </w:p>
          <w:p>
            <w:pPr>
              <w:widowControl/>
              <w:suppressAutoHyphens/>
              <w:bidi w:val="0"/>
              <w:spacing w:line="400" w:lineRule="exact"/>
              <w:jc w:val="center"/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eastAsia="zh-CN"/>
              </w:rPr>
              <w:t>迹</w:t>
            </w:r>
          </w:p>
        </w:tc>
        <w:tc>
          <w:tcPr>
            <w:tcW w:w="6553" w:type="dxa"/>
            <w:gridSpan w:val="3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可写背面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</w:trPr>
        <w:tc>
          <w:tcPr>
            <w:tcW w:w="19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楷体_GB2312" w:cs="宋体"/>
                <w:color w:val="000000"/>
                <w:kern w:val="0"/>
                <w:sz w:val="30"/>
                <w:szCs w:val="30"/>
                <w:lang w:eastAsia="zh-CN"/>
              </w:rPr>
              <w:t>推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eastAsia="楷体_GB2312" w:cs="宋体"/>
                <w:color w:val="000000"/>
                <w:kern w:val="0"/>
                <w:sz w:val="30"/>
                <w:szCs w:val="30"/>
                <w:lang w:eastAsia="zh-CN"/>
              </w:rPr>
              <w:t>荐</w:t>
            </w:r>
            <w:bookmarkStart w:id="0" w:name="_GoBack"/>
            <w:bookmarkEnd w:id="0"/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</w:rPr>
              <w:t>单  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</w:rPr>
              <w:t>意  见</w:t>
            </w:r>
          </w:p>
        </w:tc>
        <w:tc>
          <w:tcPr>
            <w:tcW w:w="6553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  <w:t xml:space="preserve">  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  <w:lang w:val="en-US" w:eastAsia="zh-CN"/>
              </w:rPr>
              <w:t xml:space="preserve">                        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  <w:t>（盖章）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  <w:t xml:space="preserve">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19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30"/>
                <w:szCs w:val="30"/>
              </w:rPr>
              <w:t>备注</w:t>
            </w:r>
          </w:p>
        </w:tc>
        <w:tc>
          <w:tcPr>
            <w:tcW w:w="6553" w:type="dxa"/>
            <w:gridSpan w:val="3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</w:p>
        </w:tc>
      </w:tr>
    </w:tbl>
    <w:p>
      <w:pPr>
        <w:suppressAutoHyphens/>
        <w:bidi w:val="0"/>
        <w:rPr>
          <w:rFonts w:hint="eastAsia" w:ascii="Calibri" w:hAnsi="Calibri" w:eastAsia="宋体" w:cs="Times New Roman"/>
          <w:color w:val="auto"/>
          <w:szCs w:val="24"/>
        </w:rPr>
      </w:pPr>
    </w:p>
    <w:p>
      <w:pPr>
        <w:suppressAutoHyphens/>
        <w:bidi w:val="0"/>
        <w:rPr>
          <w:rFonts w:hint="eastAsia" w:ascii="Calibri" w:hAnsi="Calibri" w:cs="Times New Roman"/>
          <w:color w:val="auto"/>
          <w:szCs w:val="24"/>
          <w:lang w:eastAsia="zh-CN"/>
        </w:rPr>
      </w:pPr>
      <w:r>
        <w:rPr>
          <w:rFonts w:hint="eastAsia" w:ascii="Calibri" w:hAnsi="Calibri" w:eastAsia="宋体" w:cs="Times New Roman"/>
          <w:color w:val="auto"/>
          <w:szCs w:val="24"/>
        </w:rPr>
        <w:t xml:space="preserve">填表说明：   </w:t>
      </w:r>
    </w:p>
    <w:p>
      <w:pPr>
        <w:suppressAutoHyphens/>
        <w:bidi w:val="0"/>
        <w:rPr>
          <w:rFonts w:hint="eastAsia" w:ascii="Calibri" w:hAnsi="Calibri" w:eastAsia="宋体" w:cs="Times New Roman"/>
          <w:color w:val="auto"/>
          <w:szCs w:val="24"/>
          <w:lang w:eastAsia="zh-CN"/>
        </w:rPr>
      </w:pPr>
      <w:r>
        <w:rPr>
          <w:rFonts w:hint="eastAsia" w:ascii="Calibri" w:hAnsi="Calibri" w:eastAsia="宋体" w:cs="Times New Roman"/>
          <w:color w:val="auto"/>
          <w:szCs w:val="24"/>
        </w:rPr>
        <w:t>1.“集体性质”一栏，填写社会性质团体、国家机构性质团体等</w:t>
      </w:r>
      <w:r>
        <w:rPr>
          <w:rFonts w:hint="eastAsia" w:ascii="Calibri" w:hAnsi="Calibri" w:cs="Times New Roman"/>
          <w:color w:val="auto"/>
          <w:szCs w:val="24"/>
          <w:lang w:eastAsia="zh-CN"/>
        </w:rPr>
        <w:t>；</w:t>
      </w:r>
    </w:p>
    <w:p>
      <w:pPr>
        <w:suppressAutoHyphens/>
        <w:bidi w:val="0"/>
        <w:rPr>
          <w:rFonts w:hint="eastAsia" w:ascii="Calibri" w:hAnsi="Calibri" w:eastAsia="宋体" w:cs="Times New Roman"/>
          <w:color w:val="auto"/>
          <w:szCs w:val="24"/>
          <w:lang w:eastAsia="zh-CN"/>
        </w:rPr>
      </w:pPr>
      <w:r>
        <w:rPr>
          <w:rFonts w:hint="eastAsia" w:ascii="Calibri" w:hAnsi="Calibri" w:eastAsia="宋体" w:cs="Times New Roman"/>
          <w:color w:val="auto"/>
          <w:szCs w:val="24"/>
        </w:rPr>
        <w:t>2.“集体</w:t>
      </w:r>
      <w:r>
        <w:rPr>
          <w:rFonts w:hint="eastAsia" w:ascii="Calibri" w:hAnsi="Calibri" w:cs="Times New Roman"/>
          <w:color w:val="auto"/>
          <w:szCs w:val="24"/>
          <w:lang w:eastAsia="zh-CN"/>
        </w:rPr>
        <w:t>人数</w:t>
      </w:r>
      <w:r>
        <w:rPr>
          <w:rFonts w:hint="eastAsia" w:ascii="Calibri" w:hAnsi="Calibri" w:eastAsia="宋体" w:cs="Times New Roman"/>
          <w:color w:val="auto"/>
          <w:szCs w:val="24"/>
        </w:rPr>
        <w:t>”是</w:t>
      </w:r>
      <w:r>
        <w:rPr>
          <w:rFonts w:hint="eastAsia" w:ascii="Calibri" w:hAnsi="Calibri" w:cs="Times New Roman"/>
          <w:color w:val="auto"/>
          <w:szCs w:val="24"/>
          <w:lang w:eastAsia="zh-CN"/>
        </w:rPr>
        <w:t>集体中退役军人人数；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3.“集体负责人”现任职务指行政关系在所属单位的职务，如退休需注明某某单位退役人员。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2913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NGUyNThiZjM5OTM4OTYxN2UyMGM2ZjkzMWVkOTMifQ=="/>
  </w:docVars>
  <w:rsids>
    <w:rsidRoot w:val="00000000"/>
    <w:rsid w:val="3FBFBCBA"/>
    <w:rsid w:val="3FEF827A"/>
    <w:rsid w:val="41835877"/>
    <w:rsid w:val="44166691"/>
    <w:rsid w:val="49FF56F0"/>
    <w:rsid w:val="65FFABC5"/>
    <w:rsid w:val="6C8C22A3"/>
    <w:rsid w:val="6ED40DC6"/>
    <w:rsid w:val="7F7740C8"/>
    <w:rsid w:val="7FFBCE1C"/>
    <w:rsid w:val="BEE507E1"/>
    <w:rsid w:val="BFE7ACDF"/>
    <w:rsid w:val="C7CF5960"/>
    <w:rsid w:val="DFF90FFE"/>
    <w:rsid w:val="FCDEC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2023-05-06T02:35:00Z</dcterms:created>
  <dc:creator>yuxiaowen</dc:creator>
  <cp:lastModifiedBy>uos</cp:lastModifiedBy>
  <dcterms:modified xsi:type="dcterms:W3CDTF">2024-04-17T09:51:14Z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8854C71B6ACC4747A4D04640C20C28CD_12</vt:lpwstr>
  </property>
</Properties>
</file>